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4BF3546E"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14512252" wp14:anchorId="485A68D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45960" cy="8696325"/>
            <wp:effectExtent l="0" t="0" r="0" b="0"/>
            <wp:wrapNone/>
            <wp:docPr id="10899378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67c27b16a645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5960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2A78B3"/>
    <w:rsid w:val="5C2A78B3"/>
    <w:rsid w:val="7C81A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CB6C"/>
  <w15:chartTrackingRefBased/>
  <w15:docId w15:val="{8D792AEB-AEC2-4F96-BFD0-E88E8A9AF8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967c27b16a645c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2025-07-23T15:04:52.7712920Z</dcterms:created>
  <dcterms:modified xsi:type="dcterms:W3CDTF">2025-07-23T15:06:53.3063729Z</dcterms:modified>
  <dc:creator>Kellie Sullivan</dc:creator>
  <lastModifiedBy>Kellie Sullivan</lastModifiedBy>
</coreProperties>
</file>